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360" w:after="0"/>
        <w:ind w:left="-567" w:hanging="0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-551180</wp:posOffset>
            </wp:positionH>
            <wp:positionV relativeFrom="paragraph">
              <wp:posOffset>173990</wp:posOffset>
            </wp:positionV>
            <wp:extent cx="1899920" cy="12890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nudetableau"/>
        <w:tabs>
          <w:tab w:val="left" w:pos="505" w:leader="none"/>
          <w:tab w:val="left" w:pos="1870" w:leader="none"/>
          <w:tab w:val="left" w:pos="2060" w:leader="none"/>
        </w:tabs>
        <w:ind w:right="6" w:hanging="0"/>
        <w:jc w:val="right"/>
        <w:rPr>
          <w:rFonts w:ascii="Cambria" w:hAnsi="Cambria" w:asciiTheme="majorHAnsi" w:hAnsiTheme="majorHAnsi"/>
          <w:i/>
          <w:i/>
          <w:color w:val="3C4693" w:themeColor="text2"/>
          <w:sz w:val="32"/>
        </w:rPr>
      </w:pPr>
      <w:r>
        <w:rPr/>
      </w:r>
    </w:p>
    <w:p>
      <w:pPr>
        <w:pStyle w:val="Contenudetableau"/>
        <w:tabs>
          <w:tab w:val="left" w:pos="505" w:leader="none"/>
          <w:tab w:val="left" w:pos="1870" w:leader="none"/>
          <w:tab w:val="left" w:pos="2060" w:leader="none"/>
        </w:tabs>
        <w:ind w:right="6" w:hanging="0"/>
        <w:jc w:val="right"/>
        <w:rPr>
          <w:rFonts w:ascii="Cambria" w:hAnsi="Cambria" w:asciiTheme="majorHAnsi" w:hAnsiTheme="majorHAnsi"/>
          <w:i/>
          <w:i/>
          <w:color w:val="3C4693" w:themeColor="text2"/>
          <w:sz w:val="32"/>
        </w:rPr>
      </w:pPr>
      <w:r>
        <w:rPr/>
      </w:r>
    </w:p>
    <w:p>
      <w:pPr>
        <w:pStyle w:val="Contenudetableau"/>
        <w:tabs>
          <w:tab w:val="left" w:pos="505" w:leader="none"/>
          <w:tab w:val="left" w:pos="1870" w:leader="none"/>
          <w:tab w:val="left" w:pos="2060" w:leader="none"/>
        </w:tabs>
        <w:ind w:right="6" w:hanging="0"/>
        <w:jc w:val="right"/>
        <w:rPr>
          <w:rFonts w:ascii="Cambria" w:hAnsi="Cambria" w:asciiTheme="majorHAnsi" w:hAnsiTheme="majorHAnsi"/>
          <w:i/>
          <w:i/>
          <w:color w:val="3C4693" w:themeColor="text2"/>
          <w:sz w:val="32"/>
        </w:rPr>
      </w:pPr>
      <w:r>
        <w:rPr/>
      </w:r>
    </w:p>
    <w:p>
      <w:pPr>
        <w:pStyle w:val="Contenudetableau"/>
        <w:tabs>
          <w:tab w:val="left" w:pos="505" w:leader="none"/>
          <w:tab w:val="left" w:pos="1870" w:leader="none"/>
          <w:tab w:val="left" w:pos="2060" w:leader="none"/>
        </w:tabs>
        <w:ind w:right="6" w:hanging="0"/>
        <w:jc w:val="right"/>
        <w:rPr>
          <w:rFonts w:ascii="Cambria" w:hAnsi="Cambria" w:asciiTheme="majorHAnsi" w:hAnsiTheme="majorHAnsi"/>
          <w:i/>
          <w:i/>
          <w:color w:val="3C4693" w:themeColor="text2"/>
          <w:sz w:val="32"/>
        </w:rPr>
      </w:pPr>
      <w:r>
        <w:rPr/>
      </w:r>
    </w:p>
    <w:p>
      <w:pPr>
        <w:pStyle w:val="Contenudetableau"/>
        <w:tabs>
          <w:tab w:val="left" w:pos="505" w:leader="none"/>
          <w:tab w:val="left" w:pos="1870" w:leader="none"/>
          <w:tab w:val="left" w:pos="2060" w:leader="none"/>
        </w:tabs>
        <w:ind w:right="6" w:hanging="0"/>
        <w:jc w:val="right"/>
        <w:rPr>
          <w:rFonts w:ascii="Cambria" w:hAnsi="Cambria" w:asciiTheme="majorHAnsi" w:hAnsiTheme="majorHAnsi"/>
          <w:i/>
          <w:i/>
          <w:color w:val="3C4693" w:themeColor="text2"/>
          <w:sz w:val="32"/>
        </w:rPr>
      </w:pPr>
      <w:r>
        <w:rPr>
          <w:rFonts w:ascii="Cambria" w:hAnsi="Cambria" w:asciiTheme="majorHAnsi" w:hAnsiTheme="majorHAnsi"/>
          <w:i/>
          <w:color w:val="3C4693" w:themeColor="text2"/>
          <w:sz w:val="32"/>
        </w:rPr>
        <w:t>FORMULAIRE</w:t>
      </w:r>
    </w:p>
    <w:p>
      <w:pPr>
        <w:pStyle w:val="Normal"/>
        <w:jc w:val="right"/>
        <w:rPr>
          <w:rFonts w:ascii="Calibri" w:hAnsi="Calibri" w:asciiTheme="minorHAnsi" w:hAnsiTheme="minorHAnsi"/>
          <w:b/>
          <w:b/>
          <w:color w:val="3C4693" w:themeColor="text2"/>
          <w:sz w:val="22"/>
        </w:rPr>
      </w:pPr>
      <w:r>
        <w:rPr>
          <w:rFonts w:ascii="Cambria" w:hAnsi="Cambria" w:asciiTheme="majorHAnsi" w:hAnsiTheme="majorHAnsi"/>
          <w:b/>
          <w:i/>
          <w:color w:val="3C4693" w:themeColor="text2"/>
          <w:sz w:val="32"/>
        </w:rPr>
        <w:t xml:space="preserve">Demande de saisine d’une personne qualifiée </w:t>
        <w:br/>
        <w:t>dans le secteur médico-social</w:t>
      </w:r>
    </w:p>
    <w:p>
      <w:pPr>
        <w:pStyle w:val="Normal"/>
        <w:spacing w:lineRule="auto" w:line="264" w:before="0" w:after="120"/>
        <w:rPr>
          <w:rFonts w:ascii="Calibri" w:hAnsi="Calibri" w:asciiTheme="minorHAnsi" w:hAnsiTheme="minorHAnsi"/>
          <w:b/>
          <w:b/>
          <w:color w:val="3C4693" w:themeColor="text2"/>
          <w:sz w:val="24"/>
          <w:szCs w:val="24"/>
        </w:rPr>
      </w:pPr>
      <w:r>
        <w:rPr>
          <w:rFonts w:ascii="Calibri" w:hAnsi="Calibri" w:asciiTheme="minorHAnsi" w:hAnsiTheme="minorHAnsi"/>
          <w:b/>
          <w:color w:val="3C4693" w:themeColor="text2"/>
          <w:sz w:val="24"/>
          <w:szCs w:val="24"/>
        </w:rPr>
        <w:t xml:space="preserve">1. Je soussigné(e) : </w:t>
      </w:r>
    </w:p>
    <w:p>
      <w:pPr>
        <w:pStyle w:val="Normal"/>
        <w:spacing w:lineRule="auto" w:line="264" w:before="0" w:after="120"/>
        <w:rPr>
          <w:rFonts w:ascii="Calibri" w:hAnsi="Calibri" w:asciiTheme="minorHAnsi" w:hAnsiTheme="minorHAnsi"/>
          <w:b/>
          <w:b/>
          <w:sz w:val="21"/>
          <w:szCs w:val="21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1"/>
              <w:szCs w:val="21"/>
            </w:rPr>
            <w:t>☐</w:t>
          </w:r>
        </w:sdtContent>
      </w:sdt>
      <w:r>
        <w:rPr>
          <w:rFonts w:ascii="Calibri" w:hAnsi="Calibri" w:asciiTheme="minorHAnsi" w:hAnsiTheme="minorHAnsi"/>
          <w:sz w:val="21"/>
          <w:szCs w:val="21"/>
        </w:rPr>
        <w:t xml:space="preserve">Madame,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1"/>
              <w:szCs w:val="21"/>
            </w:rPr>
            <w:t>☐</w:t>
          </w:r>
        </w:sdtContent>
      </w:sdt>
      <w:r>
        <w:rPr>
          <w:rFonts w:ascii="Calibri" w:hAnsi="Calibri" w:asciiTheme="minorHAnsi" w:hAnsiTheme="minorHAnsi"/>
          <w:sz w:val="21"/>
          <w:szCs w:val="21"/>
        </w:rPr>
        <w:t>Monsieur,</w:t>
      </w:r>
      <w:r>
        <w:rPr>
          <w:rFonts w:ascii="Calibri" w:hAnsi="Calibri" w:asciiTheme="minorHAnsi" w:hAnsiTheme="minorHAnsi"/>
          <w:b/>
          <w:sz w:val="21"/>
          <w:szCs w:val="21"/>
        </w:rPr>
        <w:t xml:space="preserve"> </w:t>
      </w:r>
    </w:p>
    <w:p>
      <w:pPr>
        <w:pStyle w:val="Normal"/>
        <w:spacing w:lineRule="auto" w:line="264" w:before="0" w:after="12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Nom : </w:t>
      </w:r>
    </w:p>
    <w:p>
      <w:pPr>
        <w:pStyle w:val="Normal"/>
        <w:spacing w:lineRule="auto" w:line="264" w:before="0" w:after="12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Prénom : </w:t>
      </w:r>
    </w:p>
    <w:p>
      <w:pPr>
        <w:pStyle w:val="Normal"/>
        <w:spacing w:lineRule="auto" w:line="264" w:before="0" w:after="12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Adresse : </w:t>
      </w:r>
    </w:p>
    <w:p>
      <w:pPr>
        <w:pStyle w:val="Normal"/>
        <w:spacing w:lineRule="auto" w:line="264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264" w:before="0" w:after="120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="Calibri" w:hAnsi="Calibri" w:asciiTheme="minorHAnsi" w:hAnsiTheme="minorHAnsi"/>
          <w:b/>
          <w:color w:val="3C4693" w:themeColor="text2"/>
          <w:sz w:val="24"/>
          <w:szCs w:val="24"/>
        </w:rPr>
        <w:t>2. Demande la saisine d’une personne qualifiée e</w:t>
      </w:r>
      <w:r>
        <w:rPr>
          <w:rFonts w:ascii="Calibri" w:hAnsi="Calibri" w:asciiTheme="minorHAnsi" w:hAnsiTheme="minorHAnsi"/>
          <w:b/>
          <w:sz w:val="21"/>
          <w:szCs w:val="21"/>
        </w:rPr>
        <w:t>n choisissant dans la liste des personnes qualifiées, disponible auprès de votre établissement ou sur le site internet de la Préfecture.</w:t>
      </w:r>
    </w:p>
    <w:p>
      <w:pPr>
        <w:pStyle w:val="Normal"/>
        <w:spacing w:lineRule="auto" w:line="264" w:before="0" w:after="120"/>
        <w:ind w:left="284" w:hanging="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Nom / Prénom : </w:t>
      </w:r>
    </w:p>
    <w:p>
      <w:pPr>
        <w:pStyle w:val="Normal"/>
        <w:spacing w:lineRule="auto" w:line="264" w:before="0" w:after="120"/>
        <w:ind w:left="284" w:hanging="0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 w:ascii="Calibri" w:hAnsi="Calibri"/>
          <w:sz w:val="21"/>
          <w:szCs w:val="21"/>
        </w:rPr>
      </w:r>
    </w:p>
    <w:p>
      <w:pPr>
        <w:pStyle w:val="Normal"/>
        <w:spacing w:lineRule="auto" w:line="264" w:before="0" w:after="120"/>
        <w:rPr>
          <w:rFonts w:ascii="Calibri" w:hAnsi="Calibri" w:asciiTheme="minorHAnsi" w:hAnsiTheme="minorHAnsi"/>
          <w:b/>
          <w:b/>
          <w:color w:val="3C4693" w:themeColor="text2"/>
          <w:sz w:val="24"/>
          <w:szCs w:val="24"/>
        </w:rPr>
      </w:pPr>
      <w:r>
        <w:rPr>
          <w:rFonts w:ascii="Calibri" w:hAnsi="Calibri" w:asciiTheme="minorHAnsi" w:hAnsiTheme="minorHAnsi"/>
          <w:b/>
          <w:color w:val="3C4693" w:themeColor="text2"/>
          <w:sz w:val="24"/>
          <w:szCs w:val="24"/>
        </w:rPr>
        <w:t>3. Pour faire valoir mes droits dans le différend concernant l’établissement ou le service médico-social suivant :</w:t>
      </w:r>
    </w:p>
    <w:p>
      <w:pPr>
        <w:pStyle w:val="Normal"/>
        <w:spacing w:lineRule="auto" w:line="264" w:before="0" w:after="12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Nom : </w:t>
      </w:r>
    </w:p>
    <w:p>
      <w:pPr>
        <w:pStyle w:val="Normal"/>
        <w:spacing w:lineRule="auto" w:line="264" w:before="0" w:after="12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Adresse : </w:t>
      </w:r>
    </w:p>
    <w:p>
      <w:pPr>
        <w:pStyle w:val="Normal"/>
        <w:spacing w:lineRule="auto" w:line="264"/>
        <w:rPr>
          <w:rFonts w:ascii="Calibri" w:hAnsi="Calibri" w:asciiTheme="minorHAnsi" w:hAnsiTheme="minorHAnsi"/>
          <w:i/>
          <w:i/>
          <w:sz w:val="21"/>
          <w:szCs w:val="21"/>
        </w:rPr>
      </w:pPr>
      <w:r>
        <w:rPr>
          <w:rFonts w:asciiTheme="minorHAnsi" w:hAnsiTheme="minorHAnsi" w:ascii="Calibri" w:hAnsi="Calibri"/>
          <w:i/>
          <w:sz w:val="21"/>
          <w:szCs w:val="21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6511A7A2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6012815" cy="1259205"/>
                <wp:effectExtent l="0" t="0" r="27305" b="18415"/>
                <wp:wrapNone/>
                <wp:docPr id="2" name="Arrondir un rectangle avec un coin diagonal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6012360" cy="125856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c469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64" w:before="0" w:after="120"/>
                              <w:rPr/>
                            </w:pPr>
                            <w:r>
                              <w:rPr>
                                <w:rFonts w:ascii="Calibri" w:hAnsi="Calibri" w:asciiTheme="minorHAnsi" w:hAnsiTheme="minorHAnsi"/>
                                <w:b/>
                                <w:color w:val="3C4693" w:themeColor="text2"/>
                              </w:rPr>
                              <w:t>Résumé des motifs de la saisine</w:t>
                            </w:r>
                            <w:r>
                              <w:rPr>
                                <w:rFonts w:ascii="Calibri" w:hAnsi="Calibri" w:asciiTheme="minorHAnsi" w:hAnsiTheme="minorHAns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="Calibri" w:hAnsi="Calibri" w:asciiTheme="minorHAnsi" w:hAnsiTheme="minorHAnsi"/>
                                <w:color w:val="3C4693" w:themeColor="text2"/>
                              </w:rPr>
                              <w:t>(peut être accompagné d’un courrier plus détaillé et d’éventuels justificatifs).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64"/>
        <w:rPr>
          <w:rFonts w:ascii="Calibri" w:hAnsi="Calibri" w:asciiTheme="minorHAnsi" w:hAnsiTheme="minorHAnsi"/>
          <w:i/>
          <w:i/>
          <w:sz w:val="21"/>
          <w:szCs w:val="21"/>
        </w:rPr>
      </w:pPr>
      <w:r>
        <w:rPr>
          <w:rFonts w:asciiTheme="minorHAnsi" w:hAnsiTheme="minorHAnsi" w:ascii="Calibri" w:hAnsi="Calibri"/>
          <w:i/>
          <w:sz w:val="21"/>
          <w:szCs w:val="21"/>
        </w:rPr>
      </w:r>
    </w:p>
    <w:p>
      <w:pPr>
        <w:pStyle w:val="Normal"/>
        <w:spacing w:lineRule="auto" w:line="264"/>
        <w:rPr>
          <w:rFonts w:ascii="Calibri" w:hAnsi="Calibri" w:asciiTheme="minorHAnsi" w:hAnsiTheme="minorHAnsi"/>
          <w:i/>
          <w:i/>
          <w:sz w:val="21"/>
          <w:szCs w:val="21"/>
        </w:rPr>
      </w:pPr>
      <w:r>
        <w:rPr>
          <w:rFonts w:asciiTheme="minorHAnsi" w:hAnsiTheme="minorHAnsi" w:ascii="Calibri" w:hAnsi="Calibri"/>
          <w:i/>
          <w:sz w:val="21"/>
          <w:szCs w:val="21"/>
        </w:rPr>
      </w:r>
    </w:p>
    <w:p>
      <w:pPr>
        <w:pStyle w:val="Normal"/>
        <w:spacing w:lineRule="auto" w:line="264"/>
        <w:rPr>
          <w:rFonts w:ascii="Calibri" w:hAnsi="Calibri" w:asciiTheme="minorHAnsi" w:hAnsiTheme="minorHAnsi"/>
          <w:i/>
          <w:i/>
          <w:sz w:val="21"/>
          <w:szCs w:val="21"/>
        </w:rPr>
      </w:pPr>
      <w:r>
        <w:rPr>
          <w:rFonts w:asciiTheme="minorHAnsi" w:hAnsiTheme="minorHAnsi" w:ascii="Calibri" w:hAnsi="Calibri"/>
          <w:i/>
          <w:sz w:val="21"/>
          <w:szCs w:val="21"/>
        </w:rPr>
      </w:r>
    </w:p>
    <w:p>
      <w:pPr>
        <w:pStyle w:val="Normal"/>
        <w:spacing w:lineRule="auto" w:line="264"/>
        <w:rPr>
          <w:rFonts w:ascii="Calibri" w:hAnsi="Calibri" w:asciiTheme="minorHAnsi" w:hAnsiTheme="minorHAnsi"/>
          <w:i/>
          <w:i/>
          <w:sz w:val="21"/>
          <w:szCs w:val="21"/>
        </w:rPr>
      </w:pPr>
      <w:r>
        <w:rPr>
          <w:rFonts w:asciiTheme="minorHAnsi" w:hAnsiTheme="minorHAnsi" w:ascii="Calibri" w:hAnsi="Calibri"/>
          <w:i/>
          <w:sz w:val="21"/>
          <w:szCs w:val="21"/>
        </w:rPr>
      </w:r>
    </w:p>
    <w:p>
      <w:pPr>
        <w:pStyle w:val="Normal"/>
        <w:spacing w:lineRule="auto" w:line="264"/>
        <w:rPr>
          <w:rFonts w:ascii="Calibri" w:hAnsi="Calibri" w:asciiTheme="minorHAnsi" w:hAnsiTheme="minorHAnsi"/>
          <w:i/>
          <w:i/>
          <w:sz w:val="21"/>
          <w:szCs w:val="21"/>
        </w:rPr>
      </w:pPr>
      <w:r>
        <w:rPr>
          <w:rFonts w:asciiTheme="minorHAnsi" w:hAnsiTheme="minorHAnsi" w:ascii="Calibri" w:hAnsi="Calibri"/>
          <w:i/>
          <w:sz w:val="21"/>
          <w:szCs w:val="21"/>
        </w:rPr>
      </w:r>
    </w:p>
    <w:p>
      <w:pPr>
        <w:pStyle w:val="Normal"/>
        <w:spacing w:lineRule="auto" w:line="264"/>
        <w:rPr>
          <w:rFonts w:ascii="Calibri" w:hAnsi="Calibri" w:asciiTheme="minorHAnsi" w:hAnsiTheme="minorHAnsi"/>
          <w:i/>
          <w:i/>
          <w:sz w:val="21"/>
          <w:szCs w:val="21"/>
        </w:rPr>
      </w:pPr>
      <w:r>
        <w:rPr>
          <w:rFonts w:asciiTheme="minorHAnsi" w:hAnsiTheme="minorHAnsi" w:ascii="Calibri" w:hAnsi="Calibri"/>
          <w:i/>
          <w:sz w:val="21"/>
          <w:szCs w:val="21"/>
        </w:rPr>
      </w:r>
    </w:p>
    <w:p>
      <w:pPr>
        <w:pStyle w:val="Normal"/>
        <w:spacing w:lineRule="auto" w:line="264" w:before="0" w:after="120"/>
        <w:rPr>
          <w:rFonts w:ascii="Calibri" w:hAnsi="Calibri" w:asciiTheme="minorHAnsi" w:hAnsiTheme="minorHAnsi"/>
          <w:i/>
          <w:i/>
          <w:sz w:val="21"/>
          <w:szCs w:val="21"/>
        </w:rPr>
      </w:pPr>
      <w:r>
        <w:rPr>
          <w:rFonts w:asciiTheme="minorHAnsi" w:hAnsiTheme="minorHAnsi" w:ascii="Calibri" w:hAnsi="Calibri"/>
          <w:i/>
          <w:sz w:val="21"/>
          <w:szCs w:val="21"/>
        </w:rPr>
      </w:r>
    </w:p>
    <w:p>
      <w:pPr>
        <w:pStyle w:val="Normal"/>
        <w:spacing w:lineRule="auto" w:line="264"/>
        <w:rPr>
          <w:rFonts w:ascii="Calibri" w:hAnsi="Calibri" w:asciiTheme="minorHAnsi" w:hAnsiTheme="minorHAnsi"/>
          <w:b/>
          <w:b/>
          <w:i/>
          <w:i/>
          <w:color w:val="3C4693" w:themeColor="text2"/>
          <w:sz w:val="22"/>
          <w:szCs w:val="21"/>
        </w:rPr>
      </w:pPr>
      <w:r>
        <w:rPr>
          <w:rFonts w:ascii="Calibri" w:hAnsi="Calibri" w:asciiTheme="minorHAnsi" w:hAnsiTheme="minorHAnsi"/>
          <w:b/>
          <w:i/>
          <w:color w:val="3C4693" w:themeColor="text2"/>
          <w:sz w:val="22"/>
          <w:szCs w:val="21"/>
        </w:rPr>
        <w:t>Si vous êtes représentant légal de la personne, complétez l'encadré ci-dessous :</w:t>
      </w:r>
    </w:p>
    <w:p>
      <w:pPr>
        <w:pStyle w:val="Normal"/>
        <w:spacing w:lineRule="auto" w:line="264" w:before="0" w:after="120"/>
        <w:rPr>
          <w:rFonts w:ascii="Calibri" w:hAnsi="Calibri" w:asciiTheme="minorHAnsi" w:hAnsiTheme="minorHAnsi"/>
          <w:b/>
          <w:b/>
          <w:color w:val="3C4693" w:themeColor="text2"/>
          <w:sz w:val="22"/>
          <w:szCs w:val="21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0CB8AF26">
                <wp:simplePos x="0" y="0"/>
                <wp:positionH relativeFrom="column">
                  <wp:posOffset>15240</wp:posOffset>
                </wp:positionH>
                <wp:positionV relativeFrom="paragraph">
                  <wp:posOffset>56515</wp:posOffset>
                </wp:positionV>
                <wp:extent cx="6012815" cy="1259205"/>
                <wp:effectExtent l="0" t="0" r="27305" b="18415"/>
                <wp:wrapNone/>
                <wp:docPr id="4" name="Arrondir un rectangle avec un coin diagona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6012360" cy="125856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c469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Calibri" w:hAnsi="Calibri" w:asciiTheme="minorHAnsi" w:hAnsiTheme="minorHAnsi"/>
                                <w:b/>
                                <w:b/>
                                <w:color w:val="3C4693" w:themeColor="tex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b/>
                                <w:color w:val="3C4693" w:themeColor="text2"/>
                                <w:sz w:val="21"/>
                                <w:szCs w:val="21"/>
                              </w:rPr>
                              <w:t>Déclare agir en tant que représentant légal de l'usager ci-dessous nommé :</w:t>
                            </w:r>
                          </w:p>
                          <w:p>
                            <w:pPr>
                              <w:pStyle w:val="Contenudecadre"/>
                              <w:spacing w:lineRule="auto" w:line="264" w:before="0" w:after="120"/>
                              <w:rPr>
                                <w:rFonts w:ascii="Calibri" w:hAnsi="Calibri"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sz w:val="21"/>
                                <w:szCs w:val="21"/>
                              </w:rPr>
                              <w:t xml:space="preserve">Nom : </w:t>
                            </w:r>
                          </w:p>
                          <w:p>
                            <w:pPr>
                              <w:pStyle w:val="Contenudecadre"/>
                              <w:spacing w:lineRule="auto" w:line="264" w:before="0" w:after="120"/>
                              <w:rPr>
                                <w:rFonts w:ascii="Calibri" w:hAnsi="Calibri"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sz w:val="21"/>
                                <w:szCs w:val="21"/>
                              </w:rPr>
                              <w:t xml:space="preserve">Prénom : </w:t>
                            </w:r>
                          </w:p>
                          <w:p>
                            <w:pPr>
                              <w:pStyle w:val="Contenudecadre"/>
                              <w:spacing w:lineRule="auto" w:line="264" w:before="0" w:after="120"/>
                              <w:rPr/>
                            </w:pPr>
                            <w:r>
                              <w:rPr>
                                <w:rFonts w:ascii="Calibri" w:hAnsi="Calibri" w:asciiTheme="minorHAnsi" w:hAnsiTheme="minorHAnsi"/>
                                <w:sz w:val="21"/>
                                <w:szCs w:val="21"/>
                              </w:rPr>
                              <w:t xml:space="preserve">Adresse :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hAnsi="Calibri" w:asciiTheme="minorHAnsi" w:hAnsiTheme="minorHAnsi"/>
          <w:b/>
        </w:rPr>
        <w:tab/>
      </w:r>
    </w:p>
    <w:p>
      <w:pPr>
        <w:pStyle w:val="Normal"/>
        <w:spacing w:lineRule="auto" w:line="264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264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264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264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264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264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264" w:before="0" w:after="120"/>
        <w:rPr>
          <w:rFonts w:ascii="Calibri" w:hAnsi="Calibri" w:asciiTheme="minorHAnsi" w:hAnsiTheme="minorHAnsi"/>
          <w:i/>
          <w:i/>
          <w:sz w:val="21"/>
          <w:szCs w:val="21"/>
        </w:rPr>
      </w:pPr>
      <w:r>
        <w:rPr>
          <w:rFonts w:asciiTheme="minorHAnsi" w:hAnsiTheme="minorHAnsi" w:ascii="Calibri" w:hAnsi="Calibri"/>
          <w:i/>
          <w:sz w:val="21"/>
          <w:szCs w:val="21"/>
        </w:rPr>
      </w:r>
    </w:p>
    <w:p>
      <w:pPr>
        <w:pStyle w:val="Normal"/>
        <w:spacing w:lineRule="auto" w:line="264" w:before="0" w:after="12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Fait à :            </w:t>
        <w:tab/>
        <w:tab/>
        <w:tab/>
        <w:tab/>
        <w:tab/>
        <w:tab/>
        <w:t>Signature :</w:t>
      </w:r>
    </w:p>
    <w:p>
      <w:pPr>
        <w:pStyle w:val="Normal"/>
        <w:spacing w:lineRule="auto" w:line="264" w:before="0" w:after="120"/>
        <w:rPr/>
      </w:pPr>
      <w:r>
        <w:rPr>
          <w:rFonts w:ascii="Calibri" w:hAnsi="Calibri" w:asciiTheme="minorHAnsi" w:hAnsiTheme="minorHAnsi"/>
          <w:sz w:val="21"/>
          <w:szCs w:val="21"/>
        </w:rPr>
        <w:t xml:space="preserve">Le :       </w:t>
      </w:r>
    </w:p>
    <w:sectPr>
      <w:footerReference w:type="default" r:id="rId3"/>
      <w:type w:val="nextPage"/>
      <w:pgSz w:w="11906" w:h="16838"/>
      <w:pgMar w:left="1418" w:right="992" w:header="0" w:top="284" w:footer="737" w:bottom="79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sz w:val="14"/>
        <w:szCs w:val="14"/>
      </w:rPr>
      <w:t>DDETS 63 – Cité administrative 2 rue Pélissier – 63034 Clermont-Fd cedex 1</w:t>
    </w:r>
  </w:p>
  <w:p>
    <w:pPr>
      <w:pStyle w:val="Pieddepage"/>
      <w:jc w:val="center"/>
      <w:rPr>
        <w:sz w:val="14"/>
        <w:szCs w:val="14"/>
      </w:rPr>
    </w:pPr>
    <w:r>
      <w:rPr>
        <w:sz w:val="14"/>
        <w:szCs w:val="14"/>
      </w:rPr>
    </w:r>
  </w:p>
</w:ftr>
</file>

<file path=word/settings.xml><?xml version="1.0" encoding="utf-8"?>
<w:settings xmlns:w="http://schemas.openxmlformats.org/wordprocessingml/2006/main">
  <w:zoom w:percent="116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292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fr-F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sid w:val="008d2922"/>
    <w:rPr/>
  </w:style>
  <w:style w:type="character" w:styleId="TextedebullesCar" w:customStyle="1">
    <w:name w:val="Texte de bulles Car"/>
    <w:basedOn w:val="Policepardfaut1"/>
    <w:qFormat/>
    <w:rsid w:val="008d2922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920ea0"/>
    <w:rPr>
      <w:color w:val="3C4693" w:themeColor="hyperlink"/>
      <w:u w:val="single"/>
    </w:rPr>
  </w:style>
  <w:style w:type="character" w:styleId="TitreCar" w:customStyle="1">
    <w:name w:val="Titre Car"/>
    <w:basedOn w:val="DefaultParagraphFont"/>
    <w:link w:val="Titre"/>
    <w:qFormat/>
    <w:rsid w:val="00846afc"/>
    <w:rPr>
      <w:rFonts w:ascii="Arial" w:hAnsi="Arial"/>
      <w:b/>
      <w:sz w:val="32"/>
    </w:rPr>
  </w:style>
  <w:style w:type="character" w:styleId="SignatureCar" w:customStyle="1">
    <w:name w:val="Signature Car"/>
    <w:basedOn w:val="DefaultParagraphFont"/>
    <w:link w:val="Signature"/>
    <w:uiPriority w:val="99"/>
    <w:semiHidden/>
    <w:qFormat/>
    <w:rsid w:val="00893e6f"/>
    <w:rPr>
      <w:lang w:eastAsia="ar-S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e05b11"/>
    <w:rPr>
      <w:lang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rsid w:val="008d2922"/>
    <w:pPr>
      <w:spacing w:before="0" w:after="120"/>
    </w:pPr>
    <w:rPr/>
  </w:style>
  <w:style w:type="paragraph" w:styleId="Liste">
    <w:name w:val="List"/>
    <w:basedOn w:val="Corpsdetexte"/>
    <w:rsid w:val="008d2922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8d2922"/>
    <w:pPr>
      <w:suppressLineNumbers/>
    </w:pPr>
    <w:rPr>
      <w:rFonts w:cs="Mangal"/>
    </w:rPr>
  </w:style>
  <w:style w:type="paragraph" w:styleId="Titre1" w:customStyle="1">
    <w:name w:val="Titre1"/>
    <w:basedOn w:val="Normal"/>
    <w:qFormat/>
    <w:rsid w:val="008d2922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gende1" w:customStyle="1">
    <w:name w:val="Légende1"/>
    <w:basedOn w:val="Normal"/>
    <w:qFormat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tte">
    <w:name w:val="Header"/>
    <w:basedOn w:val="Normal"/>
    <w:rsid w:val="008d2922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8d292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8d2922"/>
    <w:pPr/>
    <w:rPr>
      <w:rFonts w:ascii="Tahoma" w:hAnsi="Tahoma" w:cs="Tahoma"/>
      <w:sz w:val="16"/>
      <w:szCs w:val="16"/>
    </w:rPr>
  </w:style>
  <w:style w:type="paragraph" w:styleId="Contenuducadre" w:customStyle="1">
    <w:name w:val="Contenu du cadre"/>
    <w:basedOn w:val="Corpsdetexte"/>
    <w:qFormat/>
    <w:rsid w:val="008d2922"/>
    <w:pPr/>
    <w:rPr/>
  </w:style>
  <w:style w:type="paragraph" w:styleId="Contenudetableau" w:customStyle="1">
    <w:name w:val="Contenu de tableau"/>
    <w:basedOn w:val="Normal"/>
    <w:qFormat/>
    <w:rsid w:val="008d2922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8d2922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12852"/>
    <w:pPr>
      <w:spacing w:before="0" w:after="0"/>
      <w:ind w:left="720" w:hanging="0"/>
      <w:contextualSpacing/>
    </w:pPr>
    <w:rPr/>
  </w:style>
  <w:style w:type="paragraph" w:styleId="Titreprincipal">
    <w:name w:val="Title"/>
    <w:basedOn w:val="Normal"/>
    <w:link w:val="TitreCar"/>
    <w:qFormat/>
    <w:rsid w:val="00846afc"/>
    <w:pPr>
      <w:suppressAutoHyphens w:val="false"/>
      <w:spacing w:before="240" w:after="60"/>
      <w:jc w:val="center"/>
      <w:outlineLvl w:val="0"/>
    </w:pPr>
    <w:rPr>
      <w:rFonts w:ascii="Arial" w:hAnsi="Arial"/>
      <w:b/>
      <w:sz w:val="32"/>
      <w:lang w:eastAsia="fr-FR"/>
    </w:rPr>
  </w:style>
  <w:style w:type="paragraph" w:styleId="Texte" w:customStyle="1">
    <w:name w:val="Texte"/>
    <w:basedOn w:val="Normal"/>
    <w:qFormat/>
    <w:rsid w:val="00893e6f"/>
    <w:pPr>
      <w:suppressAutoHyphens w:val="false"/>
      <w:spacing w:lineRule="atLeast" w:line="240" w:before="480" w:after="0"/>
      <w:ind w:left="1010" w:firstLine="1985"/>
      <w:jc w:val="both"/>
    </w:pPr>
    <w:rPr>
      <w:sz w:val="24"/>
      <w:lang w:eastAsia="fr-FR"/>
    </w:rPr>
  </w:style>
  <w:style w:type="paragraph" w:styleId="Signataire" w:customStyle="1">
    <w:name w:val="Signataire"/>
    <w:basedOn w:val="Signature"/>
    <w:qFormat/>
    <w:rsid w:val="00893e6f"/>
    <w:pPr>
      <w:suppressAutoHyphens w:val="false"/>
      <w:spacing w:lineRule="atLeast" w:line="240" w:before="1200" w:after="0"/>
      <w:ind w:left="5103" w:right="142" w:hanging="0"/>
      <w:jc w:val="center"/>
    </w:pPr>
    <w:rPr>
      <w:sz w:val="24"/>
      <w:lang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893e6f"/>
    <w:pPr>
      <w:ind w:left="4252" w:hanging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269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F3"/>
    <w:rsid w:val="001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4A76373D5748CDA76F04D266801621">
    <w:name w:val="A14A76373D5748CDA76F04D266801621"/>
    <w:rsid w:val="00150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D6A92-4E53-4A19-A402-89F586ED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1</Pages>
  <Words>140</Words>
  <Characters>735</Characters>
  <CharactersWithSpaces>893</CharactersWithSpaces>
  <Paragraphs>22</Paragraphs>
  <Company>MAS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2021-04-26T17:55:39Z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